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572AC47B" w:rsidR="001B78DA" w:rsidRPr="00AE3297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AE3297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687B28" w:rsidRPr="00AE3297">
        <w:rPr>
          <w:rFonts w:cs="Arial"/>
          <w:b/>
          <w:color w:val="808080"/>
          <w:sz w:val="40"/>
          <w:lang w:val="fr-FR"/>
        </w:rPr>
        <w:t xml:space="preserve">  </w:t>
      </w:r>
      <w:r w:rsidRPr="00AE3297">
        <w:rPr>
          <w:rFonts w:cs="Arial"/>
          <w:b/>
          <w:color w:val="808080"/>
          <w:sz w:val="40"/>
          <w:lang w:val="fr-FR"/>
        </w:rPr>
        <w:t xml:space="preserve">  </w:t>
      </w:r>
      <w:r w:rsidR="00B6232A" w:rsidRPr="00AE3297">
        <w:rPr>
          <w:rFonts w:cs="Arial"/>
          <w:b/>
          <w:color w:val="808080"/>
          <w:sz w:val="40"/>
          <w:lang w:val="fr-FR"/>
        </w:rPr>
        <w:t xml:space="preserve">          </w:t>
      </w:r>
      <w:r w:rsidRPr="00AE3297">
        <w:rPr>
          <w:rFonts w:cs="Arial"/>
          <w:b/>
          <w:color w:val="808080"/>
          <w:sz w:val="40"/>
          <w:lang w:val="fr-FR"/>
        </w:rPr>
        <w:t xml:space="preserve"> </w:t>
      </w:r>
      <w:r w:rsidR="00687B28" w:rsidRPr="00AE3297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 w:rsidRPr="00AE3297"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 w:rsidRPr="00AE3297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AE3297" w:rsidRPr="00AE3297">
        <w:rPr>
          <w:rFonts w:cs="Arial"/>
          <w:b/>
          <w:color w:val="808080" w:themeColor="background1" w:themeShade="80"/>
          <w:sz w:val="22"/>
          <w:lang w:val="fr-FR"/>
        </w:rPr>
        <w:t>72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AE3297" w:rsidRPr="00AE3297">
        <w:rPr>
          <w:rFonts w:cs="Arial"/>
          <w:b/>
          <w:color w:val="808080" w:themeColor="background1" w:themeShade="80"/>
          <w:sz w:val="22"/>
          <w:lang w:val="fr-FR"/>
        </w:rPr>
        <w:t>73</w:t>
      </w:r>
      <w:r w:rsidR="003B1BB3" w:rsidRPr="00AE3297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213C38C6" w14:textId="1F1FC6C4" w:rsidR="00AE3297" w:rsidRPr="008A5046" w:rsidRDefault="00AE3297" w:rsidP="008A50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A5046">
        <w:rPr>
          <w:rFonts w:cs="Arial"/>
          <w:b/>
          <w:bCs/>
          <w:sz w:val="22"/>
          <w:lang w:val="fr-FR" w:eastAsia="en-GB"/>
        </w:rPr>
        <w:t xml:space="preserve">Repas et nourriture </w:t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i/>
          <w:iCs/>
          <w:sz w:val="22"/>
          <w:lang w:val="fr-FR" w:eastAsia="en-GB"/>
        </w:rPr>
        <w:t>Meals and food</w:t>
      </w:r>
    </w:p>
    <w:p w14:paraId="1E5ACF03" w14:textId="2119003B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Je bois/mange/prends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I drink/eat/have …</w:t>
      </w:r>
    </w:p>
    <w:p w14:paraId="1CC459B8" w14:textId="572AA5A8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café/lait/jus d’orange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coffee/milk/orange juice</w:t>
      </w:r>
    </w:p>
    <w:p w14:paraId="33B2A117" w14:textId="1A22102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pain grillé/beurre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toast/butter</w:t>
      </w:r>
    </w:p>
    <w:p w14:paraId="66DAC080" w14:textId="0D34296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yaourt/miel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yogurt/honey</w:t>
      </w:r>
    </w:p>
    <w:p w14:paraId="7117E3D6" w14:textId="4FDFCCA7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poulet/jambon/poisson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chicken/ham/fish</w:t>
      </w:r>
    </w:p>
    <w:p w14:paraId="3C8C73D1" w14:textId="49FED28A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saucisson/fromage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sausage/cheese</w:t>
      </w:r>
    </w:p>
    <w:p w14:paraId="7343E221" w14:textId="381C223A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pain/riz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bread/rice</w:t>
      </w:r>
    </w:p>
    <w:p w14:paraId="0E46F797" w14:textId="57BAF84F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chou-fleur/raisin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cauliflower/grapes</w:t>
      </w:r>
    </w:p>
    <w:p w14:paraId="53950909" w14:textId="3AD4E024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la confiture/glace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jam/ice cream</w:t>
      </w:r>
    </w:p>
    <w:p w14:paraId="17888C6B" w14:textId="13A79F12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la soupe/viande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soup/meat</w:t>
      </w:r>
    </w:p>
    <w:p w14:paraId="6C7F98CB" w14:textId="09A5A62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la mousse au chocolat/tarte au citron </w:t>
      </w:r>
      <w:r w:rsid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chocolate mousse/lemon tart</w:t>
      </w:r>
    </w:p>
    <w:p w14:paraId="76159F3A" w14:textId="32E48E99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l’eau (minérale)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(mineral) water</w:t>
      </w:r>
    </w:p>
    <w:p w14:paraId="368A5B19" w14:textId="053F484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fruits (m)/bananes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fruit/bananas</w:t>
      </w:r>
    </w:p>
    <w:p w14:paraId="74D59EA1" w14:textId="1290FD82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fraises (f)/pêches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strawberries/peaches</w:t>
      </w:r>
    </w:p>
    <w:p w14:paraId="42336A71" w14:textId="67C52E60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pommes (f)/poires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apples/pears</w:t>
      </w:r>
    </w:p>
    <w:p w14:paraId="498756E1" w14:textId="5F5A1587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légumes (m)/petits pois (m)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vegetables/peas</w:t>
      </w:r>
    </w:p>
    <w:p w14:paraId="681CC9CE" w14:textId="1DF8C9D1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champignons (m)/haricots verts (m) </w:t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mushrooms/green beans</w:t>
      </w:r>
    </w:p>
    <w:p w14:paraId="3376DC66" w14:textId="2F2B3C3D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carottes (f)/pommes de terre (f) </w:t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carrots/potatoes</w:t>
      </w:r>
    </w:p>
    <w:p w14:paraId="71F1F27E" w14:textId="28B2AF07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céréales (f)/pâtes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cereal/pasta</w:t>
      </w:r>
    </w:p>
    <w:p w14:paraId="6FCA8270" w14:textId="69F1623A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crudités (f)/œufs (m)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crudités/eggs</w:t>
      </w:r>
    </w:p>
    <w:p w14:paraId="446E416F" w14:textId="6C523E3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Je ne mange pas de viande.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I don’t eat meat.</w:t>
      </w:r>
    </w:p>
    <w:p w14:paraId="54D117E3" w14:textId="2A2A649B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8A5046">
        <w:rPr>
          <w:rFonts w:cs="Arial"/>
          <w:sz w:val="22"/>
          <w:lang w:val="fr-FR" w:eastAsia="en-GB"/>
        </w:rPr>
        <w:t xml:space="preserve">Je suis végétarien(ne).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es-ES" w:eastAsia="en-GB"/>
        </w:rPr>
        <w:t>I’m vegetarian.</w:t>
      </w:r>
    </w:p>
    <w:p w14:paraId="748E5420" w14:textId="47599A38" w:rsidR="00AE3297" w:rsidRPr="00AC51AC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un paquet de …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a packet of …</w:t>
      </w:r>
    </w:p>
    <w:p w14:paraId="133E48B6" w14:textId="37625BD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8A5046">
        <w:rPr>
          <w:rFonts w:cs="Arial"/>
          <w:sz w:val="22"/>
          <w:lang w:val="es-ES" w:eastAsia="en-GB"/>
        </w:rPr>
        <w:t xml:space="preserve">un kilo de … </w:t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i/>
          <w:iCs/>
          <w:sz w:val="22"/>
          <w:lang w:val="es-ES" w:eastAsia="en-GB"/>
        </w:rPr>
        <w:t>a kilo of …</w:t>
      </w:r>
    </w:p>
    <w:p w14:paraId="577835F9" w14:textId="536AE0AF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une bouteille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bottle of …</w:t>
      </w:r>
    </w:p>
    <w:p w14:paraId="39BB72B7" w14:textId="463A8AA4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 pot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jar/pot of …</w:t>
      </w:r>
    </w:p>
    <w:p w14:paraId="672CA77A" w14:textId="4EE59317" w:rsidR="00AE3297" w:rsidRPr="00AC51AC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val="fr-FR" w:eastAsia="en-GB"/>
        </w:rPr>
        <w:t xml:space="preserve">cinq cents grammes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eastAsia="en-GB"/>
        </w:rPr>
        <w:t>500 grams of …</w:t>
      </w:r>
    </w:p>
    <w:p w14:paraId="3721DAB9" w14:textId="69C8BC35" w:rsidR="00AE3297" w:rsidRPr="00AC51AC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C51AC">
        <w:rPr>
          <w:rFonts w:cs="Arial"/>
          <w:sz w:val="22"/>
          <w:lang w:eastAsia="en-GB"/>
        </w:rPr>
        <w:t xml:space="preserve">quatre tranches de … </w:t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i/>
          <w:iCs/>
          <w:sz w:val="22"/>
          <w:lang w:eastAsia="en-GB"/>
        </w:rPr>
        <w:t>four slices of …</w:t>
      </w:r>
    </w:p>
    <w:p w14:paraId="28D0B829" w14:textId="5848A734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 morceau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piece of …</w:t>
      </w:r>
    </w:p>
    <w:p w14:paraId="6A35C546" w14:textId="76436B8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 litre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litre of …</w:t>
      </w:r>
    </w:p>
    <w:p w14:paraId="2BDDFA1A" w14:textId="2B349EAE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C51AC">
        <w:rPr>
          <w:rFonts w:cs="Arial"/>
          <w:sz w:val="22"/>
          <w:lang w:val="fr-FR" w:eastAsia="en-GB"/>
        </w:rPr>
        <w:t xml:space="preserve">une boîte de …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a tin/can of …</w:t>
      </w:r>
    </w:p>
    <w:p w14:paraId="7DD091F5" w14:textId="1380FAA1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Il faut aller …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You need to go …</w:t>
      </w:r>
    </w:p>
    <w:p w14:paraId="457C4E07" w14:textId="25758A2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boucherie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butcher’s</w:t>
      </w:r>
    </w:p>
    <w:p w14:paraId="4CCA3D48" w14:textId="512FD5F5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boulangerie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baker’s</w:t>
      </w:r>
    </w:p>
    <w:p w14:paraId="059DCBBA" w14:textId="2349164B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charcuterie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deli/pork butcher’s</w:t>
      </w:r>
    </w:p>
    <w:p w14:paraId="119D4683" w14:textId="561BAB35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pâtisserie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cake shop</w:t>
      </w:r>
    </w:p>
    <w:p w14:paraId="59A6BBF2" w14:textId="7E83FD59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l’épicerie (f)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grocer’s</w:t>
      </w:r>
    </w:p>
    <w:p w14:paraId="26F35382" w14:textId="501C1360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au marché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to the market</w:t>
      </w:r>
    </w:p>
    <w:p w14:paraId="68F17547" w14:textId="77777777" w:rsidR="00224EE3" w:rsidRPr="00536B89" w:rsidRDefault="00224EE3" w:rsidP="00536B8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33F206AC" w14:textId="183DA8B4" w:rsidR="00224EE3" w:rsidRPr="00536B89" w:rsidRDefault="00224EE3" w:rsidP="00536B8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536B89">
        <w:rPr>
          <w:rFonts w:cs="Arial"/>
          <w:b/>
          <w:bCs/>
          <w:sz w:val="22"/>
          <w:lang w:val="fr-FR" w:eastAsia="en-GB"/>
        </w:rPr>
        <w:t xml:space="preserve">Les vêtements </w:t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i/>
          <w:iCs/>
          <w:sz w:val="22"/>
          <w:lang w:val="fr-FR" w:eastAsia="en-GB"/>
        </w:rPr>
        <w:t>Clothes</w:t>
      </w:r>
    </w:p>
    <w:p w14:paraId="66F6D2F8" w14:textId="77383DA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D’habitude, je porte …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Usually I wear …</w:t>
      </w:r>
    </w:p>
    <w:p w14:paraId="26084FCF" w14:textId="4B09E739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Je vais mettre …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I’m going to put on …</w:t>
      </w:r>
    </w:p>
    <w:p w14:paraId="27EA7844" w14:textId="78DE57AB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J’ai mis …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I put on …</w:t>
      </w:r>
    </w:p>
    <w:p w14:paraId="691487CA" w14:textId="55F84C8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blouson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jacket</w:t>
      </w:r>
    </w:p>
    <w:p w14:paraId="53AA4E56" w14:textId="319D84B5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chapeau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hat</w:t>
      </w:r>
    </w:p>
    <w:p w14:paraId="478C200B" w14:textId="528037B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collant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tights</w:t>
      </w:r>
    </w:p>
    <w:p w14:paraId="65B627ED" w14:textId="02F8D22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costume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suit</w:t>
      </w:r>
    </w:p>
    <w:p w14:paraId="18269873" w14:textId="627CECE5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jean moulant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skinny jeans</w:t>
      </w:r>
    </w:p>
    <w:p w14:paraId="1BB33617" w14:textId="1EA3A13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manteau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coat</w:t>
      </w:r>
    </w:p>
    <w:p w14:paraId="066CED3E" w14:textId="77777777" w:rsidR="00536B89" w:rsidRDefault="00536B89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1BD60C5D" w14:textId="77777777" w:rsidR="00536B89" w:rsidRDefault="00536B89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7DA4FF08" w14:textId="77777777" w:rsidR="00536B89" w:rsidRDefault="00536B89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452EE0AE" w14:textId="3DD8DF66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pantalon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trousers</w:t>
      </w:r>
    </w:p>
    <w:p w14:paraId="326E4243" w14:textId="5635BF18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polo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polo shirt</w:t>
      </w:r>
    </w:p>
    <w:p w14:paraId="4AF0D004" w14:textId="30297F2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pull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sweater</w:t>
      </w:r>
    </w:p>
    <w:p w14:paraId="136914D4" w14:textId="43FF31E2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sac à main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handbag</w:t>
      </w:r>
    </w:p>
    <w:p w14:paraId="4150C7A8" w14:textId="05941507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short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shorts</w:t>
      </w:r>
    </w:p>
    <w:p w14:paraId="53084C2D" w14:textId="43008D2E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sweat à capuche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hoody</w:t>
      </w:r>
    </w:p>
    <w:p w14:paraId="005F3384" w14:textId="07350185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un tee-shirt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="00536B89"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a T-shirt</w:t>
      </w:r>
    </w:p>
    <w:p w14:paraId="5F480846" w14:textId="71FB7E5B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casquette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cap</w:t>
      </w:r>
    </w:p>
    <w:p w14:paraId="69723D8B" w14:textId="56F6070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ceinture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belt</w:t>
      </w:r>
    </w:p>
    <w:p w14:paraId="5EAFFD19" w14:textId="1787FCB2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>une chemise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shirt</w:t>
      </w:r>
    </w:p>
    <w:p w14:paraId="208D8EBC" w14:textId="532A998F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cravate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tie</w:t>
      </w:r>
    </w:p>
    <w:p w14:paraId="71A9964A" w14:textId="3778E453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écharpe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scarf</w:t>
      </w:r>
    </w:p>
    <w:p w14:paraId="11F7867A" w14:textId="2451D5BF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mini-jupe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mini-skirt</w:t>
      </w:r>
    </w:p>
    <w:p w14:paraId="5FEEB7E2" w14:textId="6D53F97B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robe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dress</w:t>
      </w:r>
    </w:p>
    <w:p w14:paraId="64113077" w14:textId="5CF69CA3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veste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jacket</w:t>
      </w:r>
    </w:p>
    <w:p w14:paraId="122D0D8C" w14:textId="4885E5B6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baskets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trainers</w:t>
      </w:r>
    </w:p>
    <w:p w14:paraId="7827FDEA" w14:textId="7281CF35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bottes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boots</w:t>
      </w:r>
    </w:p>
    <w:p w14:paraId="3144E528" w14:textId="78F727C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chaussettes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socks</w:t>
      </w:r>
    </w:p>
    <w:p w14:paraId="3B17FFC8" w14:textId="3CBCE89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chaussures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shoes</w:t>
      </w:r>
    </w:p>
    <w:p w14:paraId="22BC63BD" w14:textId="3632A0DF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gants (m)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gloves</w:t>
      </w:r>
    </w:p>
    <w:p w14:paraId="304B1976" w14:textId="4F526C91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lunettes de soleil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sunglasses</w:t>
      </w:r>
    </w:p>
    <w:p w14:paraId="4C1C8880" w14:textId="281BE38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blanc(he)(s)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white</w:t>
      </w:r>
    </w:p>
    <w:p w14:paraId="7DAD7F06" w14:textId="456D1371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bleu(e)(s)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blue</w:t>
      </w:r>
    </w:p>
    <w:p w14:paraId="03EEF1EF" w14:textId="54775DB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gris(e)(s)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grey</w:t>
      </w:r>
    </w:p>
    <w:p w14:paraId="00C40EE8" w14:textId="00D4AB78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C51AC">
        <w:rPr>
          <w:rFonts w:cs="Arial"/>
          <w:sz w:val="22"/>
          <w:lang w:eastAsia="en-GB"/>
        </w:rPr>
        <w:t xml:space="preserve">jaune(s) </w:t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i/>
          <w:iCs/>
          <w:sz w:val="22"/>
          <w:lang w:eastAsia="en-GB"/>
        </w:rPr>
        <w:t>ye</w:t>
      </w:r>
      <w:r w:rsidRPr="00536B89">
        <w:rPr>
          <w:rFonts w:cs="Arial"/>
          <w:i/>
          <w:iCs/>
          <w:sz w:val="22"/>
          <w:lang w:eastAsia="en-GB"/>
        </w:rPr>
        <w:t>llow</w:t>
      </w:r>
    </w:p>
    <w:p w14:paraId="7C7C8CC8" w14:textId="2D003578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kaki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khaki</w:t>
      </w:r>
    </w:p>
    <w:p w14:paraId="5131BED5" w14:textId="7AECAE3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marron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brown</w:t>
      </w:r>
    </w:p>
    <w:p w14:paraId="7C72BF3A" w14:textId="320CCFD4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mauve(s)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purple</w:t>
      </w:r>
    </w:p>
    <w:p w14:paraId="591F09B5" w14:textId="7F64598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noir(e)(s)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black</w:t>
      </w:r>
    </w:p>
    <w:p w14:paraId="16C4457D" w14:textId="69CE95F6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orange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orange</w:t>
      </w:r>
    </w:p>
    <w:p w14:paraId="02AA92FF" w14:textId="76BEAFAD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rose(s)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pink</w:t>
      </w:r>
    </w:p>
    <w:p w14:paraId="64D5F828" w14:textId="43A5E0D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rouge(s)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red</w:t>
      </w:r>
    </w:p>
    <w:p w14:paraId="7F9E0739" w14:textId="51A52B0E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vert(e)(s)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green</w:t>
      </w:r>
    </w:p>
    <w:p w14:paraId="6C880DBD" w14:textId="50F548C7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en coton/cuir/laine/soie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(made of) cotton/leather/wool/silk</w:t>
      </w:r>
    </w:p>
    <w:p w14:paraId="3A840B90" w14:textId="6C4BF5DC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rayé(e)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striped</w:t>
      </w:r>
    </w:p>
    <w:p w14:paraId="76BC6F8C" w14:textId="7ECFECFB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à carreaux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checked</w:t>
      </w:r>
    </w:p>
    <w:p w14:paraId="36103EB4" w14:textId="29747B9F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de marque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designer</w:t>
      </w:r>
    </w:p>
    <w:p w14:paraId="28424826" w14:textId="5F14035F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habillé(e)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smart</w:t>
      </w:r>
    </w:p>
    <w:p w14:paraId="11D69B98" w14:textId="3E8D90E4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de couleur vive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brightly c</w:t>
      </w:r>
      <w:r w:rsidRPr="00536B89">
        <w:rPr>
          <w:rFonts w:cs="Arial"/>
          <w:i/>
          <w:iCs/>
          <w:sz w:val="22"/>
          <w:lang w:val="fr-FR" w:eastAsia="en-GB"/>
        </w:rPr>
        <w:t>oloured</w:t>
      </w:r>
    </w:p>
    <w:p w14:paraId="711BDC20" w14:textId="596D17E3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multicolore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multi-coloured</w:t>
      </w:r>
    </w:p>
    <w:p w14:paraId="54D8A385" w14:textId="2C5FEF2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clair(e)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light</w:t>
      </w:r>
    </w:p>
    <w:p w14:paraId="05A563E8" w14:textId="1FF709A7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foncé(e)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dark</w:t>
      </w:r>
    </w:p>
    <w:p w14:paraId="31462D5F" w14:textId="77777777" w:rsidR="00733C5E" w:rsidRDefault="00733C5E" w:rsidP="00536B8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val="fr-FR" w:eastAsia="en-GB"/>
        </w:rPr>
      </w:pPr>
    </w:p>
    <w:p w14:paraId="69D72EC5" w14:textId="2FAD2027" w:rsidR="00733C5E" w:rsidRPr="00536B89" w:rsidRDefault="00733C5E" w:rsidP="00536B8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536B89">
        <w:rPr>
          <w:rFonts w:cs="Arial"/>
          <w:b/>
          <w:bCs/>
          <w:sz w:val="22"/>
          <w:szCs w:val="28"/>
          <w:lang w:val="fr-FR" w:eastAsia="en-GB"/>
        </w:rPr>
        <w:t xml:space="preserve">La vie quotidienne </w:t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i/>
          <w:iCs/>
          <w:sz w:val="22"/>
          <w:szCs w:val="28"/>
          <w:lang w:val="fr-FR" w:eastAsia="en-GB"/>
        </w:rPr>
        <w:t>Daily life</w:t>
      </w:r>
    </w:p>
    <w:p w14:paraId="7F2A1C4C" w14:textId="1FB7372F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 xml:space="preserve">J’ai cours …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val="fr-FR" w:eastAsia="en-GB"/>
        </w:rPr>
        <w:t>I have lessons …</w:t>
      </w:r>
    </w:p>
    <w:p w14:paraId="0D8C7C8F" w14:textId="3FC13D0D" w:rsidR="00733C5E" w:rsidRPr="00AC51AC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 xml:space="preserve">tous les jours sauf …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every day except …</w:t>
      </w:r>
    </w:p>
    <w:p w14:paraId="6193319F" w14:textId="734FE23A" w:rsidR="00733C5E" w:rsidRPr="00CC1755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(cinq) jours par semaine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(five) days a week</w:t>
      </w:r>
    </w:p>
    <w:p w14:paraId="66E37906" w14:textId="5AA6C859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Je vais au lycée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go to school …</w:t>
      </w:r>
    </w:p>
    <w:p w14:paraId="3FA6DA55" w14:textId="615CB319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en bus/en scooter/en voiture/à pied </w:t>
      </w:r>
      <w:r w:rsid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by bus/by moped/by car/on foot</w:t>
      </w:r>
    </w:p>
    <w:p w14:paraId="7F12D215" w14:textId="3C4FAC0F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Les jours d’école, …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On school days …</w:t>
      </w:r>
    </w:p>
    <w:p w14:paraId="10125C5A" w14:textId="57889D74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dois me lever tôt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to get up early</w:t>
      </w:r>
    </w:p>
    <w:p w14:paraId="2B6DB1C1" w14:textId="2E7A7C0F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prends mon petit-déjeuner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my breakfast</w:t>
      </w:r>
    </w:p>
    <w:p w14:paraId="2A48F069" w14:textId="2BF61C26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quitte la maison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leave the house</w:t>
      </w:r>
    </w:p>
    <w:p w14:paraId="1BA2A956" w14:textId="77777777" w:rsidR="00CC1755" w:rsidRDefault="00CC1755" w:rsidP="00733C5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eastAsia="en-GB"/>
        </w:rPr>
      </w:pPr>
    </w:p>
    <w:p w14:paraId="4A46FF50" w14:textId="77777777" w:rsidR="00CC1755" w:rsidRDefault="00CC1755" w:rsidP="00733C5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eastAsia="en-GB"/>
        </w:rPr>
      </w:pPr>
    </w:p>
    <w:p w14:paraId="20BD8D4F" w14:textId="77777777" w:rsidR="00CC1755" w:rsidRDefault="00CC1755" w:rsidP="00733C5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eastAsia="en-GB"/>
        </w:rPr>
      </w:pPr>
    </w:p>
    <w:p w14:paraId="4B3BC7EE" w14:textId="4C21FAC1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Le dimanche, …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On Sundays …</w:t>
      </w:r>
    </w:p>
    <w:p w14:paraId="4F71E2DB" w14:textId="22E2E319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je peux rester au lit/faire la grasse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I can stay i</w:t>
      </w:r>
      <w:r w:rsidRPr="00536B89">
        <w:rPr>
          <w:rFonts w:cs="Arial"/>
          <w:i/>
          <w:iCs/>
          <w:sz w:val="22"/>
          <w:szCs w:val="28"/>
          <w:lang w:val="fr-FR" w:eastAsia="en-GB"/>
        </w:rPr>
        <w:t>n bed/have a lie in</w:t>
      </w:r>
    </w:p>
    <w:p w14:paraId="6C475041" w14:textId="5F18CCE4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fr-FR"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>matinée</w:t>
      </w:r>
    </w:p>
    <w:p w14:paraId="59407646" w14:textId="1D5F7CD8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 xml:space="preserve">Le soir, …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In the evening …</w:t>
      </w:r>
    </w:p>
    <w:p w14:paraId="19064169" w14:textId="242AA9EF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dois faire mes devoirs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to do my homework</w:t>
      </w:r>
    </w:p>
    <w:p w14:paraId="200814CA" w14:textId="13C60480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mange avec ma famille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eat with my family</w:t>
      </w:r>
    </w:p>
    <w:p w14:paraId="71125356" w14:textId="2EA771B3" w:rsidR="00106BFD" w:rsidRPr="00AC51AC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je regarde un peu la télé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I watch a bit of TV</w:t>
      </w:r>
    </w:p>
    <w:p w14:paraId="6713EECB" w14:textId="24B739A1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Le mercredi/samedi après-midi, …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On Wednesday/Saturday afternoon …</w:t>
      </w:r>
    </w:p>
    <w:p w14:paraId="02BCD8F6" w14:textId="68C1B9A4" w:rsidR="00106BFD" w:rsidRPr="00AC51AC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eastAsia="en-GB"/>
        </w:rPr>
        <w:t xml:space="preserve">je peux me détendre un peu </w:t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="00CC1755"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i/>
          <w:iCs/>
          <w:sz w:val="22"/>
          <w:szCs w:val="28"/>
          <w:lang w:eastAsia="en-GB"/>
        </w:rPr>
        <w:t>I can relax a bit</w:t>
      </w:r>
    </w:p>
    <w:p w14:paraId="21DC0878" w14:textId="6AFBABB5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je reste </w:t>
      </w:r>
      <w:r w:rsidRPr="00536B89">
        <w:rPr>
          <w:rFonts w:cs="Arial"/>
          <w:sz w:val="22"/>
          <w:szCs w:val="28"/>
          <w:lang w:val="fr-FR" w:eastAsia="en-GB"/>
        </w:rPr>
        <w:t xml:space="preserve">à la maison/chez moi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val="fr-FR" w:eastAsia="en-GB"/>
        </w:rPr>
        <w:t>I stay at home</w:t>
      </w:r>
    </w:p>
    <w:p w14:paraId="113DB8CB" w14:textId="6A9CF9E5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Le week-end, …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At the weekend …</w:t>
      </w:r>
    </w:p>
    <w:p w14:paraId="07E6FC05" w14:textId="53F72481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sors avec mes copains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go out with friends</w:t>
      </w:r>
    </w:p>
    <w:p w14:paraId="435F0F1A" w14:textId="4B405C7A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dois aider ma mère/mon père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to help my mum/dad</w:t>
      </w:r>
    </w:p>
    <w:p w14:paraId="22A09F98" w14:textId="7F289892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vais au cinéma/au bowling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go to the cinema/bowling alley</w:t>
      </w:r>
    </w:p>
    <w:p w14:paraId="379F87B4" w14:textId="77777777" w:rsidR="006749EB" w:rsidRPr="00CC1755" w:rsidRDefault="006749EB" w:rsidP="00CC175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01E51966" w14:textId="39FE5129" w:rsidR="006749EB" w:rsidRPr="00CC1755" w:rsidRDefault="006749EB" w:rsidP="00CC175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CC1755">
        <w:rPr>
          <w:rFonts w:cs="Arial"/>
          <w:b/>
          <w:bCs/>
          <w:sz w:val="22"/>
          <w:szCs w:val="28"/>
          <w:lang w:eastAsia="en-GB"/>
        </w:rPr>
        <w:t xml:space="preserve">Les repas de fêtes </w:t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i/>
          <w:iCs/>
          <w:sz w:val="22"/>
          <w:szCs w:val="28"/>
          <w:lang w:eastAsia="en-GB"/>
        </w:rPr>
        <w:t>Food for special occasions</w:t>
      </w:r>
    </w:p>
    <w:p w14:paraId="4D0C0F35" w14:textId="6C7C673C" w:rsidR="006749EB" w:rsidRPr="00AC51AC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Ma fête préférée est …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My favourite festival is …</w:t>
      </w:r>
    </w:p>
    <w:p w14:paraId="62B04416" w14:textId="7B9164BA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Noël/le 5 novembre/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Christmas/5 November/</w:t>
      </w:r>
    </w:p>
    <w:p w14:paraId="1F30FD0D" w14:textId="13D21E32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es-ES" w:eastAsia="en-GB"/>
        </w:rPr>
      </w:pPr>
      <w:r w:rsidRPr="00CC1755">
        <w:rPr>
          <w:rFonts w:cs="Arial"/>
          <w:sz w:val="22"/>
          <w:szCs w:val="28"/>
          <w:lang w:val="es-ES" w:eastAsia="en-GB"/>
        </w:rPr>
        <w:t xml:space="preserve">Hanoukka/Aïd el-Fitr/Divali </w:t>
      </w:r>
      <w:r w:rsidRPr="00CC1755">
        <w:rPr>
          <w:rFonts w:cs="Arial"/>
          <w:sz w:val="22"/>
          <w:szCs w:val="28"/>
          <w:lang w:val="es-ES" w:eastAsia="en-GB"/>
        </w:rPr>
        <w:tab/>
      </w:r>
      <w:r w:rsidRPr="00CC1755">
        <w:rPr>
          <w:rFonts w:cs="Arial"/>
          <w:sz w:val="22"/>
          <w:szCs w:val="28"/>
          <w:lang w:val="es-ES" w:eastAsia="en-GB"/>
        </w:rPr>
        <w:tab/>
      </w:r>
      <w:r w:rsidRPr="00CC1755">
        <w:rPr>
          <w:rFonts w:cs="Arial"/>
          <w:sz w:val="22"/>
          <w:szCs w:val="28"/>
          <w:lang w:val="es-ES" w:eastAsia="en-GB"/>
        </w:rPr>
        <w:tab/>
      </w:r>
      <w:r w:rsidR="00CC1755" w:rsidRPr="00CC1755">
        <w:rPr>
          <w:rFonts w:cs="Arial"/>
          <w:sz w:val="22"/>
          <w:szCs w:val="28"/>
          <w:lang w:val="es-ES" w:eastAsia="en-GB"/>
        </w:rPr>
        <w:tab/>
      </w:r>
      <w:r w:rsidRPr="00CC1755">
        <w:rPr>
          <w:rFonts w:cs="Arial"/>
          <w:i/>
          <w:iCs/>
          <w:sz w:val="22"/>
          <w:szCs w:val="28"/>
          <w:lang w:val="es-ES" w:eastAsia="en-GB"/>
        </w:rPr>
        <w:t>Hanukkah/Eid al-Fitr/Diwali</w:t>
      </w:r>
    </w:p>
    <w:p w14:paraId="35689545" w14:textId="7EDD29EB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parce que j’adore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because I love …</w:t>
      </w:r>
    </w:p>
    <w:p w14:paraId="08333EBA" w14:textId="059E20B3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>D’habitude, je le/la fêt</w:t>
      </w:r>
      <w:r w:rsidRPr="00CC1755">
        <w:rPr>
          <w:rFonts w:cs="Arial"/>
          <w:sz w:val="22"/>
          <w:szCs w:val="28"/>
          <w:lang w:val="fr-FR" w:eastAsia="en-GB"/>
        </w:rPr>
        <w:t xml:space="preserve">e …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I usually celebrate it …</w:t>
      </w:r>
    </w:p>
    <w:p w14:paraId="30FA2410" w14:textId="1E591E1D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en famille/chez nous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with my family/at home</w:t>
      </w:r>
    </w:p>
    <w:p w14:paraId="07464006" w14:textId="5BE50305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chez mon/ma/mes …/avec …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at my …’s house/with …</w:t>
      </w:r>
    </w:p>
    <w:p w14:paraId="7E25E14C" w14:textId="7BB1B167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On fait/décore/se souhaite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We do/decorate/wish each other …</w:t>
      </w:r>
    </w:p>
    <w:p w14:paraId="2C9AA4EA" w14:textId="07DC6BB1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>D’abord, on mange/boit …</w:t>
      </w:r>
      <w:r w:rsidRPr="00AC51AC">
        <w:rPr>
          <w:sz w:val="22"/>
          <w:lang w:val="fr-FR"/>
        </w:rPr>
        <w:t xml:space="preserve"> </w:t>
      </w:r>
      <w:r w:rsidRPr="00AC51AC">
        <w:rPr>
          <w:rFonts w:cs="Arial"/>
          <w:sz w:val="22"/>
          <w:szCs w:val="28"/>
          <w:lang w:val="fr-FR" w:eastAsia="en-GB"/>
        </w:rPr>
        <w:t>suivi(e)(s) d’…</w:t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First we eat/drink …, followed by …</w:t>
      </w:r>
    </w:p>
    <w:p w14:paraId="43B57601" w14:textId="0D5058E5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une dinde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val="fr-FR" w:eastAsia="en-GB"/>
        </w:rPr>
        <w:t>turkey</w:t>
      </w:r>
    </w:p>
    <w:p w14:paraId="237CEBC4" w14:textId="2E1C10FC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une bûche de Noël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val="fr-FR" w:eastAsia="en-GB"/>
        </w:rPr>
        <w:t>a Yule log</w:t>
      </w:r>
    </w:p>
    <w:p w14:paraId="0A6D8B28" w14:textId="3E5374BC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Dedans, il y a …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val="fr-FR" w:eastAsia="en-GB"/>
        </w:rPr>
        <w:t>Inside, there is …</w:t>
      </w:r>
    </w:p>
    <w:p w14:paraId="278045EA" w14:textId="5B0CE77D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>C’est mon/ma/mes … qui prépare(nt)</w:t>
      </w:r>
      <w:r w:rsidR="00CC1755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 xml:space="preserve"> … </w:t>
      </w:r>
      <w:r w:rsidRPr="00CC1755">
        <w:rPr>
          <w:rFonts w:cs="Arial"/>
          <w:i/>
          <w:iCs/>
          <w:sz w:val="22"/>
          <w:szCs w:val="28"/>
          <w:lang w:eastAsia="en-GB"/>
        </w:rPr>
        <w:t>My … prepare(s) …</w:t>
      </w:r>
    </w:p>
    <w:p w14:paraId="7F06E750" w14:textId="19199A67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Après le repas, on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After the meal we …</w:t>
      </w:r>
    </w:p>
    <w:p w14:paraId="46E4E8F0" w14:textId="06451BCA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s’offre (des cadeaux)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give each other (presents)</w:t>
      </w:r>
    </w:p>
    <w:p w14:paraId="56C92936" w14:textId="73A8139D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admire (le sapin de Noël)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admire the (Christmas tree)</w:t>
      </w:r>
    </w:p>
    <w:p w14:paraId="29A47FA1" w14:textId="2447DAF8" w:rsidR="006749EB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chante/danse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sing/dance</w:t>
      </w:r>
    </w:p>
    <w:p w14:paraId="35C10478" w14:textId="77777777" w:rsidR="003A5ADA" w:rsidRPr="00342646" w:rsidRDefault="003A5ADA" w:rsidP="003A5ADA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208D3099" w14:textId="75C017F8" w:rsidR="003A5ADA" w:rsidRPr="00342646" w:rsidRDefault="003A5ADA" w:rsidP="003A5ADA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42646">
        <w:rPr>
          <w:rFonts w:cs="Arial"/>
          <w:b/>
          <w:bCs/>
          <w:sz w:val="22"/>
          <w:szCs w:val="28"/>
          <w:lang w:eastAsia="en-GB"/>
        </w:rPr>
        <w:t xml:space="preserve">Les repas à la maison </w:t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i/>
          <w:iCs/>
          <w:sz w:val="22"/>
          <w:szCs w:val="28"/>
          <w:lang w:eastAsia="en-GB"/>
        </w:rPr>
        <w:t>Meals at home</w:t>
      </w:r>
    </w:p>
    <w:p w14:paraId="638E2B6E" w14:textId="6564891E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Du lundi au vendredi, je prends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From Monday to Friday I have</w:t>
      </w:r>
    </w:p>
    <w:p w14:paraId="60251099" w14:textId="5CED1FD6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le petit-déjeuner à … heures.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breakfast at …</w:t>
      </w:r>
    </w:p>
    <w:p w14:paraId="08FA9E2B" w14:textId="4BAC0435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Le week-end, je prends mon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At the weekend I have my breakfast</w:t>
      </w:r>
    </w:p>
    <w:p w14:paraId="11929045" w14:textId="212A3DF9" w:rsidR="003A5ADA" w:rsidRPr="00AC51AC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petit-déjeuner plus tard.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later.</w:t>
      </w:r>
    </w:p>
    <w:p w14:paraId="48D54F80" w14:textId="6C982F54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grignote après l’école.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have a snack after school.</w:t>
      </w:r>
    </w:p>
    <w:p w14:paraId="1551E5EC" w14:textId="255C9A5C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ne grignote jamais en dehors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never snack between meals.</w:t>
      </w:r>
    </w:p>
    <w:p w14:paraId="7CA1E198" w14:textId="69586FAA" w:rsidR="003A5ADA" w:rsidRPr="00AC51AC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>des repas.</w:t>
      </w:r>
    </w:p>
    <w:p w14:paraId="01EE39F9" w14:textId="6C9A842D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Je regarde la télé en mangeant le soir.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watch TV while eating in the evening.</w:t>
      </w:r>
    </w:p>
    <w:p w14:paraId="2B32B184" w14:textId="7ECD9A7F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Dans ma famille, on ne regarde pas la </w:t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In my family, we don’t watch TV while</w:t>
      </w:r>
    </w:p>
    <w:p w14:paraId="52D0E74D" w14:textId="30ACE68F" w:rsidR="003A5ADA" w:rsidRPr="00AC51AC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télé en mangeant.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eating.</w:t>
      </w:r>
    </w:p>
    <w:p w14:paraId="6447B598" w14:textId="7415CF7E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On dîne en famille tous les jours.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We have dinner as a family every day.</w:t>
      </w:r>
    </w:p>
    <w:p w14:paraId="4767161B" w14:textId="77777777" w:rsidR="008943EB" w:rsidRPr="00342646" w:rsidRDefault="008943EB" w:rsidP="0034264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0AD0F3F0" w14:textId="3CE9E547" w:rsidR="008943EB" w:rsidRPr="00342646" w:rsidRDefault="008943EB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b/>
          <w:bCs/>
          <w:sz w:val="22"/>
          <w:szCs w:val="28"/>
          <w:lang w:eastAsia="en-GB"/>
        </w:rPr>
        <w:t xml:space="preserve">Félicitations! </w:t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i/>
          <w:iCs/>
          <w:sz w:val="22"/>
          <w:szCs w:val="28"/>
          <w:lang w:val="fr-FR" w:eastAsia="en-GB"/>
        </w:rPr>
        <w:t>Congratulations!</w:t>
      </w:r>
    </w:p>
    <w:p w14:paraId="0D2B00CD" w14:textId="740DAABC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Je suis né(e) en …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was born in …</w:t>
      </w:r>
    </w:p>
    <w:p w14:paraId="45CA7E4E" w14:textId="4B5BD53F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viens de fêter …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have just celebrated …</w:t>
      </w:r>
    </w:p>
    <w:p w14:paraId="1D10C1E8" w14:textId="77777777" w:rsidR="00342646" w:rsidRDefault="00342646" w:rsidP="008943E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26EBA9F7" w14:textId="77777777" w:rsidR="00342646" w:rsidRDefault="00342646" w:rsidP="008943E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39E4238D" w14:textId="77777777" w:rsidR="00342646" w:rsidRDefault="00342646" w:rsidP="008943E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045C5B45" w14:textId="0034A242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Il y a (trois) mois, j’ai fêté …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(Three) months ago I celebrated …</w:t>
      </w:r>
    </w:p>
    <w:p w14:paraId="66260CE1" w14:textId="2C90E482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C’était mon quatorzième/quinzième </w:t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It was my fourteenth/fifteenth birthday.</w:t>
      </w:r>
    </w:p>
    <w:p w14:paraId="5CC8F106" w14:textId="77777777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>anniversaire …</w:t>
      </w:r>
    </w:p>
    <w:p w14:paraId="23D3527E" w14:textId="604ED390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J’ai reçu beaucoup de …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received lots of …</w:t>
      </w:r>
    </w:p>
    <w:p w14:paraId="7D10610B" w14:textId="53EBB8CA" w:rsidR="008943EB" w:rsidRPr="00AC51AC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J’ai invité … à un barbecue/une fête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I invited … to a barbecue/party at</w:t>
      </w:r>
    </w:p>
    <w:p w14:paraId="58C7F328" w14:textId="7123410F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chez moi.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my house.</w:t>
      </w:r>
    </w:p>
    <w:p w14:paraId="5A395A01" w14:textId="15A95BD6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suis allé(e) au mariage (de mon </w:t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went to (my cousin’s) wedding at the</w:t>
      </w:r>
    </w:p>
    <w:p w14:paraId="653EC130" w14:textId="0F5C52E8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>cousin) à la mairie avec toute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town hall with all my family.</w:t>
      </w:r>
    </w:p>
    <w:p w14:paraId="5494F5F5" w14:textId="71ACA852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>ma famille.</w:t>
      </w:r>
    </w:p>
    <w:p w14:paraId="33862CB3" w14:textId="63E544D4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On a mangé/écouté/dansé/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We ate/listened to/danced/played/</w:t>
      </w:r>
    </w:p>
    <w:p w14:paraId="3D6D95D6" w14:textId="3725ECDA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joué/fait/vu …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val="fr-FR" w:eastAsia="en-GB"/>
        </w:rPr>
        <w:t>did/saw …</w:t>
      </w:r>
    </w:p>
    <w:p w14:paraId="3019FF2C" w14:textId="44FC49F3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C’était une excellente soirée!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val="fr-FR" w:eastAsia="en-GB"/>
        </w:rPr>
        <w:t>It was an excellent evening!</w:t>
      </w:r>
    </w:p>
    <w:p w14:paraId="705EF8F3" w14:textId="1DADD88E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Pour fêter mon prochain anniversaire,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val="fr-FR" w:eastAsia="en-GB"/>
        </w:rPr>
        <w:t>To celebrate my next birthday,</w:t>
      </w:r>
    </w:p>
    <w:p w14:paraId="7083C32C" w14:textId="6D37B78C" w:rsidR="008943EB" w:rsidRPr="00AC51AC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eastAsia="en-GB"/>
        </w:rPr>
        <w:t xml:space="preserve">je vais … </w:t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i/>
          <w:iCs/>
          <w:sz w:val="22"/>
          <w:szCs w:val="28"/>
          <w:lang w:eastAsia="en-GB"/>
        </w:rPr>
        <w:t>I’m going to …</w:t>
      </w:r>
    </w:p>
    <w:p w14:paraId="7CB0DB61" w14:textId="77777777" w:rsidR="00F67851" w:rsidRPr="00AC51AC" w:rsidRDefault="00F67851" w:rsidP="005D788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28E017B2" w14:textId="3D98FAFB" w:rsidR="00F67851" w:rsidRPr="005D7884" w:rsidRDefault="00F67851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b/>
          <w:bCs/>
          <w:sz w:val="22"/>
          <w:szCs w:val="28"/>
          <w:lang w:val="fr-FR" w:eastAsia="en-GB"/>
        </w:rPr>
        <w:t xml:space="preserve">Les fêtes en France </w:t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i/>
          <w:iCs/>
          <w:sz w:val="22"/>
          <w:szCs w:val="28"/>
          <w:lang w:val="fr-FR" w:eastAsia="en-GB"/>
        </w:rPr>
        <w:t>Festivals in France</w:t>
      </w:r>
    </w:p>
    <w:p w14:paraId="37F9BEBD" w14:textId="30E140EE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le jour férié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public holiday</w:t>
      </w:r>
    </w:p>
    <w:p w14:paraId="03171F8C" w14:textId="4C84CAD1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le jour de l’An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New Year’s Day</w:t>
      </w:r>
    </w:p>
    <w:p w14:paraId="2921EAE5" w14:textId="1D65A465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des Rois/l’Épiphanie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Twelfth Night/Epiphany</w:t>
      </w:r>
    </w:p>
    <w:p w14:paraId="153D0D0B" w14:textId="5F6082D1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Chandeleur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Candlemas</w:t>
      </w:r>
    </w:p>
    <w:p w14:paraId="622A0BCD" w14:textId="18884DD0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Saint-Valentin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St Valentine’s Day</w:t>
      </w:r>
    </w:p>
    <w:p w14:paraId="0213A925" w14:textId="26C53C7A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Mardi gras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Shrove Tuesday</w:t>
      </w:r>
    </w:p>
    <w:p w14:paraId="474C929C" w14:textId="0BED512E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le 1er avril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April Fool’s Day</w:t>
      </w:r>
    </w:p>
    <w:p w14:paraId="5FA13DEB" w14:textId="355D535B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Pâques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Easter</w:t>
      </w:r>
    </w:p>
    <w:p w14:paraId="27DD063C" w14:textId="4DCCE8C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du Travail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May Day/Labour Day</w:t>
      </w:r>
    </w:p>
    <w:p w14:paraId="3FE904F1" w14:textId="14877ABF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des Mères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Mother’s Day</w:t>
      </w:r>
    </w:p>
    <w:p w14:paraId="696F6F49" w14:textId="2C7CBDAA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de la Musique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music festival in France on 21 June</w:t>
      </w:r>
    </w:p>
    <w:p w14:paraId="730D2646" w14:textId="33D399DB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la fête nationale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Bastille Day, 14 July</w:t>
      </w:r>
    </w:p>
    <w:p w14:paraId="5A8234B4" w14:textId="0D1E046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la Nuit blanche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first Saturday of October, when</w:t>
      </w:r>
    </w:p>
    <w:p w14:paraId="502CBF2C" w14:textId="7777777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i/>
          <w:iCs/>
          <w:sz w:val="22"/>
          <w:szCs w:val="28"/>
          <w:lang w:eastAsia="en-GB"/>
        </w:rPr>
        <w:t>many museums and art galleries</w:t>
      </w:r>
    </w:p>
    <w:p w14:paraId="5FAED665" w14:textId="7777777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i/>
          <w:iCs/>
          <w:sz w:val="22"/>
          <w:szCs w:val="28"/>
          <w:lang w:eastAsia="en-GB"/>
        </w:rPr>
        <w:t>stay open all night</w:t>
      </w:r>
    </w:p>
    <w:p w14:paraId="5163D19C" w14:textId="4884F926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Toussaint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All Saints’ Day</w:t>
      </w:r>
    </w:p>
    <w:p w14:paraId="7D6D1D3E" w14:textId="65460D8E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le jour de Noël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Christmas Day</w:t>
      </w:r>
    </w:p>
    <w:p w14:paraId="490AF003" w14:textId="30571134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la Saint-Sylvestre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New Year’s Eve</w:t>
      </w:r>
    </w:p>
    <w:p w14:paraId="763510AD" w14:textId="77777777" w:rsidR="009A082E" w:rsidRPr="005D7884" w:rsidRDefault="009A082E" w:rsidP="005D788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32587ED5" w14:textId="1C4727A7" w:rsidR="009A082E" w:rsidRPr="005D7884" w:rsidRDefault="009A082E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5D7884">
        <w:rPr>
          <w:rFonts w:cs="Arial"/>
          <w:b/>
          <w:bCs/>
          <w:sz w:val="22"/>
          <w:szCs w:val="28"/>
          <w:lang w:eastAsia="en-GB"/>
        </w:rPr>
        <w:t xml:space="preserve">Les mots essentiels </w:t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08068620" w14:textId="70C8E1D8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à part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apart from</w:t>
      </w:r>
    </w:p>
    <w:p w14:paraId="7D543DCE" w14:textId="2C3AFF54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bien sûr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of course</w:t>
      </w:r>
    </w:p>
    <w:p w14:paraId="23D41348" w14:textId="382C0C43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chez (moi)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at (my) house</w:t>
      </w:r>
    </w:p>
    <w:p w14:paraId="19F465FC" w14:textId="788BE260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d’habitude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usually</w:t>
      </w:r>
    </w:p>
    <w:p w14:paraId="4FF92A32" w14:textId="658D13CD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de temps en temps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from time to time</w:t>
      </w:r>
    </w:p>
    <w:p w14:paraId="24D49C1A" w14:textId="703D94E2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en revanche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on the other hand</w:t>
      </w:r>
    </w:p>
    <w:p w14:paraId="0B75666B" w14:textId="1EE48A18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ensuite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next, then</w:t>
      </w:r>
    </w:p>
    <w:p w14:paraId="31E6C999" w14:textId="78F62551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jusqu’à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until</w:t>
      </w:r>
    </w:p>
    <w:p w14:paraId="7DD0CB4B" w14:textId="0C1CD68F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parfois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sometimes</w:t>
      </w:r>
    </w:p>
    <w:p w14:paraId="6CCDC511" w14:textId="4A9D999F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sauf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except</w:t>
      </w:r>
    </w:p>
    <w:p w14:paraId="00A7EC1E" w14:textId="7BF0818F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si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if</w:t>
      </w:r>
    </w:p>
    <w:p w14:paraId="4519F498" w14:textId="05859425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sinon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if not</w:t>
      </w:r>
    </w:p>
    <w:p w14:paraId="0FC93FD1" w14:textId="24A95F5C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tôt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early</w:t>
      </w:r>
    </w:p>
    <w:p w14:paraId="36A1F6A4" w14:textId="33057E94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vite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quickly</w:t>
      </w:r>
    </w:p>
    <w:p w14:paraId="7E7FB084" w14:textId="70911499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moitié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half of</w:t>
      </w:r>
    </w:p>
    <w:p w14:paraId="03A3A7FA" w14:textId="7AAB8A78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trois quarts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three quarters of</w:t>
      </w:r>
    </w:p>
    <w:p w14:paraId="08D02487" w14:textId="77777777" w:rsidR="005D7884" w:rsidRDefault="005D7884" w:rsidP="009A082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3415F4BC" w14:textId="77777777" w:rsidR="005D7884" w:rsidRDefault="005D7884" w:rsidP="009A082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495A91C9" w14:textId="77777777" w:rsidR="005D7884" w:rsidRDefault="005D7884" w:rsidP="009A082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386FC437" w14:textId="32979C6B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un quart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a quarter of</w:t>
      </w:r>
    </w:p>
    <w:p w14:paraId="32C733C5" w14:textId="6F950DB7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un tiers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a third of</w:t>
      </w:r>
    </w:p>
    <w:p w14:paraId="1B1B453A" w14:textId="7D588AE3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une personne sur (cinq)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one person out of (five)</w:t>
      </w:r>
    </w:p>
    <w:sectPr w:rsidR="009A082E" w:rsidRPr="005D7884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750B1" w14:textId="77777777" w:rsidR="0087648C" w:rsidRDefault="0087648C" w:rsidP="005B0E0F">
      <w:r>
        <w:separator/>
      </w:r>
    </w:p>
  </w:endnote>
  <w:endnote w:type="continuationSeparator" w:id="0">
    <w:p w14:paraId="12EB78DC" w14:textId="77777777" w:rsidR="0087648C" w:rsidRDefault="0087648C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536B89" w:rsidRPr="00160677" w:rsidRDefault="00536B89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5C44484B" w:rsidR="00536B89" w:rsidRPr="00511F01" w:rsidRDefault="00536B89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381B6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381B6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5C44484B" w:rsidR="00536B89" w:rsidRPr="00511F01" w:rsidRDefault="00536B89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381B6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381B6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36B89" w:rsidRPr="000F7A6B" w:rsidRDefault="00536B89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36B89" w:rsidRPr="000F7A6B" w:rsidRDefault="00536B89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0D12" w14:textId="77777777" w:rsidR="0087648C" w:rsidRDefault="0087648C" w:rsidP="005B0E0F">
      <w:r>
        <w:separator/>
      </w:r>
    </w:p>
  </w:footnote>
  <w:footnote w:type="continuationSeparator" w:id="0">
    <w:p w14:paraId="023FDEED" w14:textId="77777777" w:rsidR="0087648C" w:rsidRDefault="0087648C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AB36BA8" w:rsidR="00536B89" w:rsidRPr="00940519" w:rsidRDefault="00536B89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12076238">
              <wp:simplePos x="0" y="0"/>
              <wp:positionH relativeFrom="page">
                <wp:posOffset>819150</wp:posOffset>
              </wp:positionH>
              <wp:positionV relativeFrom="page">
                <wp:posOffset>247650</wp:posOffset>
              </wp:positionV>
              <wp:extent cx="4676775" cy="866775"/>
              <wp:effectExtent l="0" t="0" r="0" b="9525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7706" w14:textId="77777777" w:rsidR="00536B89" w:rsidRDefault="00536B8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Jours ordinaires, </w:t>
                          </w:r>
                        </w:p>
                        <w:p w14:paraId="7365BEA2" w14:textId="7F34E656" w:rsidR="00536B89" w:rsidRPr="00B53867" w:rsidRDefault="00536B8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jours de f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ê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te</w:t>
                          </w:r>
                        </w:p>
                        <w:p w14:paraId="214F4DCE" w14:textId="77777777" w:rsidR="00536B89" w:rsidRPr="004360A4" w:rsidRDefault="00536B8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5pt;margin-top:19.5pt;width:368.2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wKtQIAALs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" filled="f" stroked="f">
              <v:textbox>
                <w:txbxContent>
                  <w:p w14:paraId="127A7706" w14:textId="77777777" w:rsidR="00536B89" w:rsidRDefault="00536B8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Jours ordinaires, </w:t>
                    </w:r>
                  </w:p>
                  <w:p w14:paraId="7365BEA2" w14:textId="7F34E656" w:rsidR="00536B89" w:rsidRPr="00B53867" w:rsidRDefault="00536B8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jours de f</w:t>
                    </w:r>
                    <w:r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szCs w:val="48"/>
                      </w:rPr>
                      <w:t>ê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te</w:t>
                    </w:r>
                  </w:p>
                  <w:p w14:paraId="214F4DCE" w14:textId="77777777" w:rsidR="00536B89" w:rsidRPr="004360A4" w:rsidRDefault="00536B8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4D00C81D" w:rsidR="00536B89" w:rsidRDefault="00536B89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4D00C81D" w:rsidR="00536B89" w:rsidRDefault="00536B89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4EDB1AA3" w:rsidR="00536B89" w:rsidRPr="00511F01" w:rsidRDefault="00536B89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4EDB1AA3" w:rsidR="00536B89" w:rsidRPr="00511F01" w:rsidRDefault="00536B89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BE200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06BFD"/>
    <w:rsid w:val="00121B08"/>
    <w:rsid w:val="0016177D"/>
    <w:rsid w:val="00163E7B"/>
    <w:rsid w:val="00165AB0"/>
    <w:rsid w:val="00191AFC"/>
    <w:rsid w:val="001B67D8"/>
    <w:rsid w:val="001B78DA"/>
    <w:rsid w:val="001D4651"/>
    <w:rsid w:val="001E2936"/>
    <w:rsid w:val="00201C92"/>
    <w:rsid w:val="00221479"/>
    <w:rsid w:val="00224EE3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42646"/>
    <w:rsid w:val="00343F50"/>
    <w:rsid w:val="003530E3"/>
    <w:rsid w:val="0036353A"/>
    <w:rsid w:val="003753EC"/>
    <w:rsid w:val="00375821"/>
    <w:rsid w:val="00381B60"/>
    <w:rsid w:val="003A5ADA"/>
    <w:rsid w:val="003B1BB3"/>
    <w:rsid w:val="003C086C"/>
    <w:rsid w:val="003D3CAB"/>
    <w:rsid w:val="003E278A"/>
    <w:rsid w:val="003F6F54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6B89"/>
    <w:rsid w:val="005373C4"/>
    <w:rsid w:val="00541471"/>
    <w:rsid w:val="00554438"/>
    <w:rsid w:val="00557259"/>
    <w:rsid w:val="00570373"/>
    <w:rsid w:val="005B0E0F"/>
    <w:rsid w:val="005D73E9"/>
    <w:rsid w:val="005D7884"/>
    <w:rsid w:val="005F6F04"/>
    <w:rsid w:val="00615ABC"/>
    <w:rsid w:val="00630404"/>
    <w:rsid w:val="00655D52"/>
    <w:rsid w:val="00661BD8"/>
    <w:rsid w:val="006749EB"/>
    <w:rsid w:val="006818B1"/>
    <w:rsid w:val="00687B28"/>
    <w:rsid w:val="00692770"/>
    <w:rsid w:val="006D2D95"/>
    <w:rsid w:val="006F0A9D"/>
    <w:rsid w:val="006F6E1D"/>
    <w:rsid w:val="0070024E"/>
    <w:rsid w:val="00704B37"/>
    <w:rsid w:val="00733C5E"/>
    <w:rsid w:val="00735879"/>
    <w:rsid w:val="00781736"/>
    <w:rsid w:val="00790565"/>
    <w:rsid w:val="00793F6F"/>
    <w:rsid w:val="007B248C"/>
    <w:rsid w:val="007E5B04"/>
    <w:rsid w:val="0081766C"/>
    <w:rsid w:val="00821556"/>
    <w:rsid w:val="0087648C"/>
    <w:rsid w:val="00877F5B"/>
    <w:rsid w:val="008943EB"/>
    <w:rsid w:val="008A5046"/>
    <w:rsid w:val="008B59CD"/>
    <w:rsid w:val="008D255A"/>
    <w:rsid w:val="008E2F26"/>
    <w:rsid w:val="008F4D2F"/>
    <w:rsid w:val="00905D91"/>
    <w:rsid w:val="00911EA6"/>
    <w:rsid w:val="009632C7"/>
    <w:rsid w:val="00964A64"/>
    <w:rsid w:val="0096581E"/>
    <w:rsid w:val="00981FA5"/>
    <w:rsid w:val="009870EC"/>
    <w:rsid w:val="00992F9A"/>
    <w:rsid w:val="009A082E"/>
    <w:rsid w:val="009A2B98"/>
    <w:rsid w:val="009B15F0"/>
    <w:rsid w:val="009F1677"/>
    <w:rsid w:val="00A16F44"/>
    <w:rsid w:val="00A171FE"/>
    <w:rsid w:val="00A23048"/>
    <w:rsid w:val="00A66F06"/>
    <w:rsid w:val="00A76119"/>
    <w:rsid w:val="00AA0564"/>
    <w:rsid w:val="00AB5494"/>
    <w:rsid w:val="00AC51AC"/>
    <w:rsid w:val="00AD1762"/>
    <w:rsid w:val="00AE2162"/>
    <w:rsid w:val="00AE3297"/>
    <w:rsid w:val="00B27240"/>
    <w:rsid w:val="00B46ED3"/>
    <w:rsid w:val="00B53867"/>
    <w:rsid w:val="00B54DAA"/>
    <w:rsid w:val="00B60880"/>
    <w:rsid w:val="00B6232A"/>
    <w:rsid w:val="00B845B8"/>
    <w:rsid w:val="00BB536A"/>
    <w:rsid w:val="00BF4229"/>
    <w:rsid w:val="00C04AB2"/>
    <w:rsid w:val="00C05055"/>
    <w:rsid w:val="00C1438A"/>
    <w:rsid w:val="00C256D3"/>
    <w:rsid w:val="00C47898"/>
    <w:rsid w:val="00C66792"/>
    <w:rsid w:val="00C8033A"/>
    <w:rsid w:val="00CC1755"/>
    <w:rsid w:val="00CC1B40"/>
    <w:rsid w:val="00CC303E"/>
    <w:rsid w:val="00CD7A11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C2595"/>
    <w:rsid w:val="00F25503"/>
    <w:rsid w:val="00F67851"/>
    <w:rsid w:val="00F93BEC"/>
    <w:rsid w:val="00FB16AE"/>
    <w:rsid w:val="00FB1B4F"/>
    <w:rsid w:val="00FB5036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53309880-572C-4F49-B372-447F834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2016-11-21T15:41:00Z</cp:lastPrinted>
  <dcterms:created xsi:type="dcterms:W3CDTF">2018-03-29T08:37:00Z</dcterms:created>
  <dcterms:modified xsi:type="dcterms:W3CDTF">2018-03-29T08:37:00Z</dcterms:modified>
</cp:coreProperties>
</file>